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273C" w14:textId="77777777" w:rsidR="00EF1CE3" w:rsidRDefault="00EF1CE3" w:rsidP="00EF1CE3">
      <w:pPr>
        <w:pStyle w:val="Ttulo3"/>
        <w:jc w:val="center"/>
        <w:rPr>
          <w:rFonts w:ascii="Arial" w:hAnsi="Arial" w:cs="Arial"/>
          <w:color w:val="auto"/>
          <w:sz w:val="24"/>
          <w:szCs w:val="24"/>
        </w:rPr>
      </w:pPr>
      <w:r w:rsidRPr="00EF1CE3">
        <w:rPr>
          <w:rFonts w:ascii="Arial" w:hAnsi="Arial" w:cs="Arial"/>
          <w:color w:val="auto"/>
          <w:sz w:val="24"/>
          <w:szCs w:val="24"/>
        </w:rPr>
        <w:t>ANEXO VIII</w:t>
      </w:r>
    </w:p>
    <w:p w14:paraId="1BE4CF6B" w14:textId="26B34F83" w:rsidR="00EF1CE3" w:rsidRPr="00EF1CE3" w:rsidRDefault="00EF1CE3" w:rsidP="00EF1CE3">
      <w:pPr>
        <w:pStyle w:val="Ttulo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F1CE3">
        <w:rPr>
          <w:rFonts w:ascii="Arial" w:hAnsi="Arial" w:cs="Arial"/>
          <w:b/>
          <w:bCs/>
          <w:color w:val="auto"/>
          <w:sz w:val="24"/>
          <w:szCs w:val="24"/>
        </w:rPr>
        <w:t>Estructura y contenido del plan específico de eficiencia y transición energética</w:t>
      </w:r>
    </w:p>
    <w:p w14:paraId="33F60D8B" w14:textId="77777777" w:rsidR="00EF1CE3" w:rsidRPr="00EF1CE3" w:rsidRDefault="00EF1CE3" w:rsidP="00EF1CE3">
      <w:pPr>
        <w:jc w:val="center"/>
        <w:rPr>
          <w:rFonts w:ascii="Arial" w:hAnsi="Arial" w:cs="Arial"/>
          <w:sz w:val="22"/>
          <w:szCs w:val="22"/>
        </w:rPr>
      </w:pPr>
    </w:p>
    <w:p w14:paraId="017266E4" w14:textId="77777777" w:rsidR="00EF1CE3" w:rsidRPr="00EF1CE3" w:rsidRDefault="00EF1CE3" w:rsidP="00EF1CE3">
      <w:pPr>
        <w:shd w:val="clear" w:color="auto" w:fill="000000" w:themeFill="text1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(A rellenar por cada entidad)</w:t>
      </w:r>
    </w:p>
    <w:p w14:paraId="1CE1E0B1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2075B20F" w14:textId="77777777" w:rsidR="00EF1CE3" w:rsidRPr="00EF1CE3" w:rsidRDefault="00EF1CE3" w:rsidP="00EF1CE3">
      <w:pPr>
        <w:jc w:val="both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Plan Específico de Eficiencia y Transición Energética, que identifique, tras un diagnóstico previo, las potenciales áreas de mejora en estos ámbitos que se vislumbran en el proyecto, las acciones a emprender para materializarlas y un panel de indicadores de seguimiento sobre su implementación.</w:t>
      </w:r>
    </w:p>
    <w:p w14:paraId="5E3C9A90" w14:textId="77777777" w:rsidR="00EF1CE3" w:rsidRPr="00EF1CE3" w:rsidRDefault="00EF1CE3" w:rsidP="00EF1CE3">
      <w:pPr>
        <w:jc w:val="both"/>
        <w:rPr>
          <w:rFonts w:ascii="Arial" w:hAnsi="Arial" w:cs="Arial"/>
          <w:sz w:val="20"/>
          <w:szCs w:val="20"/>
        </w:rPr>
      </w:pPr>
    </w:p>
    <w:p w14:paraId="560275D8" w14:textId="77777777" w:rsidR="00EF1CE3" w:rsidRPr="00EF1CE3" w:rsidRDefault="00EF1CE3" w:rsidP="00EF1CE3">
      <w:pPr>
        <w:pStyle w:val="Prrafodelista"/>
        <w:numPr>
          <w:ilvl w:val="6"/>
          <w:numId w:val="7"/>
        </w:numPr>
        <w:ind w:left="0"/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  <w:u w:val="single"/>
        </w:rPr>
        <w:t>Diagnóstico previo</w:t>
      </w:r>
      <w:r w:rsidRPr="00EF1CE3">
        <w:rPr>
          <w:rFonts w:ascii="Arial" w:hAnsi="Arial" w:cs="Arial"/>
          <w:sz w:val="20"/>
          <w:szCs w:val="20"/>
        </w:rPr>
        <w:t xml:space="preserve">: deberá incluir la siguiente información: </w:t>
      </w:r>
    </w:p>
    <w:p w14:paraId="376FB470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 xml:space="preserve">Consumo energético por tipo de fuente en el último año </w:t>
      </w:r>
    </w:p>
    <w:p w14:paraId="536A05C7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31"/>
        <w:gridCol w:w="2127"/>
        <w:gridCol w:w="1700"/>
        <w:gridCol w:w="1836"/>
      </w:tblGrid>
      <w:tr w:rsidR="00EF1CE3" w:rsidRPr="00EF1CE3" w14:paraId="561286EB" w14:textId="77777777" w:rsidTr="00BC3282">
        <w:trPr>
          <w:jc w:val="center"/>
        </w:trPr>
        <w:tc>
          <w:tcPr>
            <w:tcW w:w="1666" w:type="pct"/>
            <w:vAlign w:val="center"/>
          </w:tcPr>
          <w:p w14:paraId="256C7C03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Tipo de fuente</w:t>
            </w:r>
          </w:p>
        </w:tc>
        <w:tc>
          <w:tcPr>
            <w:tcW w:w="1252" w:type="pct"/>
            <w:vAlign w:val="center"/>
          </w:tcPr>
          <w:p w14:paraId="4DDE34F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Consumo (miles de euros)</w:t>
            </w:r>
          </w:p>
        </w:tc>
        <w:tc>
          <w:tcPr>
            <w:tcW w:w="1001" w:type="pct"/>
            <w:vAlign w:val="center"/>
          </w:tcPr>
          <w:p w14:paraId="60A2B235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% sobre el total</w:t>
            </w:r>
          </w:p>
        </w:tc>
        <w:tc>
          <w:tcPr>
            <w:tcW w:w="1081" w:type="pct"/>
            <w:vAlign w:val="center"/>
          </w:tcPr>
          <w:p w14:paraId="5C9B8A3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Consumo (indicar unidad)</w:t>
            </w:r>
          </w:p>
        </w:tc>
      </w:tr>
      <w:tr w:rsidR="00EF1CE3" w:rsidRPr="00EF1CE3" w14:paraId="1078A326" w14:textId="77777777" w:rsidTr="00BC3282">
        <w:trPr>
          <w:jc w:val="center"/>
        </w:trPr>
        <w:tc>
          <w:tcPr>
            <w:tcW w:w="1666" w:type="pct"/>
            <w:vAlign w:val="center"/>
          </w:tcPr>
          <w:p w14:paraId="1FCED9E3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Electricidad (contrato con terceros)</w:t>
            </w:r>
          </w:p>
        </w:tc>
        <w:tc>
          <w:tcPr>
            <w:tcW w:w="1252" w:type="pct"/>
            <w:vAlign w:val="center"/>
          </w:tcPr>
          <w:p w14:paraId="5D899E3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0388CD5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323AAFD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695A852D" w14:textId="77777777" w:rsidTr="00BC3282">
        <w:trPr>
          <w:jc w:val="center"/>
        </w:trPr>
        <w:tc>
          <w:tcPr>
            <w:tcW w:w="1666" w:type="pct"/>
            <w:vAlign w:val="center"/>
          </w:tcPr>
          <w:p w14:paraId="7F17ACB0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Electricidad (autogeneración)</w:t>
            </w:r>
          </w:p>
        </w:tc>
        <w:tc>
          <w:tcPr>
            <w:tcW w:w="1252" w:type="pct"/>
            <w:vAlign w:val="center"/>
          </w:tcPr>
          <w:p w14:paraId="4A48CB8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65B3FF8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455F054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2E9FFCDF" w14:textId="77777777" w:rsidTr="00BC3282">
        <w:trPr>
          <w:jc w:val="center"/>
        </w:trPr>
        <w:tc>
          <w:tcPr>
            <w:tcW w:w="1666" w:type="pct"/>
            <w:vAlign w:val="center"/>
          </w:tcPr>
          <w:p w14:paraId="50B41060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Gas natural</w:t>
            </w:r>
          </w:p>
        </w:tc>
        <w:tc>
          <w:tcPr>
            <w:tcW w:w="1252" w:type="pct"/>
            <w:vAlign w:val="center"/>
          </w:tcPr>
          <w:p w14:paraId="26E5047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3AE9686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2756239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43866DC1" w14:textId="77777777" w:rsidTr="00BC3282">
        <w:trPr>
          <w:jc w:val="center"/>
        </w:trPr>
        <w:tc>
          <w:tcPr>
            <w:tcW w:w="1666" w:type="pct"/>
            <w:vAlign w:val="center"/>
          </w:tcPr>
          <w:p w14:paraId="4AB4C683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Productos petrolíferos</w:t>
            </w:r>
          </w:p>
        </w:tc>
        <w:tc>
          <w:tcPr>
            <w:tcW w:w="1252" w:type="pct"/>
            <w:vAlign w:val="center"/>
          </w:tcPr>
          <w:p w14:paraId="14305EB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1EAE652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236A63E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6CB8583" w14:textId="77777777" w:rsidTr="00BC3282">
        <w:trPr>
          <w:jc w:val="center"/>
        </w:trPr>
        <w:tc>
          <w:tcPr>
            <w:tcW w:w="1666" w:type="pct"/>
            <w:vAlign w:val="center"/>
          </w:tcPr>
          <w:p w14:paraId="172D55BD" w14:textId="77777777" w:rsidR="00EF1CE3" w:rsidRPr="00EF1CE3" w:rsidRDefault="00EF1CE3" w:rsidP="00EF1CE3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Gasoil</w:t>
            </w:r>
          </w:p>
        </w:tc>
        <w:tc>
          <w:tcPr>
            <w:tcW w:w="1252" w:type="pct"/>
            <w:vAlign w:val="center"/>
          </w:tcPr>
          <w:p w14:paraId="413EF83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27C55DE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59B02D6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48A3336" w14:textId="77777777" w:rsidTr="00BC3282">
        <w:trPr>
          <w:jc w:val="center"/>
        </w:trPr>
        <w:tc>
          <w:tcPr>
            <w:tcW w:w="1666" w:type="pct"/>
            <w:vAlign w:val="center"/>
          </w:tcPr>
          <w:p w14:paraId="58CDE767" w14:textId="77777777" w:rsidR="00EF1CE3" w:rsidRPr="00EF1CE3" w:rsidRDefault="00EF1CE3" w:rsidP="00EF1CE3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Fueloil</w:t>
            </w:r>
          </w:p>
        </w:tc>
        <w:tc>
          <w:tcPr>
            <w:tcW w:w="1252" w:type="pct"/>
            <w:vAlign w:val="center"/>
          </w:tcPr>
          <w:p w14:paraId="6E333B13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3E6E2DE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23E2F2D2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3D62C1B0" w14:textId="77777777" w:rsidTr="00BC3282">
        <w:trPr>
          <w:jc w:val="center"/>
        </w:trPr>
        <w:tc>
          <w:tcPr>
            <w:tcW w:w="1666" w:type="pct"/>
            <w:vAlign w:val="center"/>
          </w:tcPr>
          <w:p w14:paraId="54DB7F0D" w14:textId="77777777" w:rsidR="00EF1CE3" w:rsidRPr="00EF1CE3" w:rsidRDefault="00EF1CE3" w:rsidP="00EF1CE3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Gasolina y otros</w:t>
            </w:r>
          </w:p>
        </w:tc>
        <w:tc>
          <w:tcPr>
            <w:tcW w:w="1252" w:type="pct"/>
            <w:vAlign w:val="center"/>
          </w:tcPr>
          <w:p w14:paraId="03A5E6C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0E93E81E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5B3C8FB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222E7A4" w14:textId="77777777" w:rsidTr="00BC3282">
        <w:trPr>
          <w:jc w:val="center"/>
        </w:trPr>
        <w:tc>
          <w:tcPr>
            <w:tcW w:w="1666" w:type="pct"/>
            <w:vAlign w:val="center"/>
          </w:tcPr>
          <w:p w14:paraId="10AD6517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Carbón y coque</w:t>
            </w:r>
          </w:p>
        </w:tc>
        <w:tc>
          <w:tcPr>
            <w:tcW w:w="1252" w:type="pct"/>
            <w:vAlign w:val="center"/>
          </w:tcPr>
          <w:p w14:paraId="670BE943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4F009B3C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65503C3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1E126ACD" w14:textId="77777777" w:rsidTr="00BC3282">
        <w:trPr>
          <w:jc w:val="center"/>
        </w:trPr>
        <w:tc>
          <w:tcPr>
            <w:tcW w:w="1666" w:type="pct"/>
            <w:vAlign w:val="center"/>
          </w:tcPr>
          <w:p w14:paraId="201D5A5E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Biocombustibles</w:t>
            </w:r>
          </w:p>
        </w:tc>
        <w:tc>
          <w:tcPr>
            <w:tcW w:w="1252" w:type="pct"/>
            <w:vAlign w:val="center"/>
          </w:tcPr>
          <w:p w14:paraId="21208F2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7921B90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1DC4B2F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6DEA5318" w14:textId="77777777" w:rsidTr="00BC3282">
        <w:trPr>
          <w:jc w:val="center"/>
        </w:trPr>
        <w:tc>
          <w:tcPr>
            <w:tcW w:w="1666" w:type="pct"/>
            <w:vAlign w:val="center"/>
          </w:tcPr>
          <w:p w14:paraId="4397EF5F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Calor (autogeneración)</w:t>
            </w:r>
          </w:p>
        </w:tc>
        <w:tc>
          <w:tcPr>
            <w:tcW w:w="1252" w:type="pct"/>
            <w:vAlign w:val="center"/>
          </w:tcPr>
          <w:p w14:paraId="36C6F27E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0951A39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1BFDAD34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BE34990" w14:textId="77777777" w:rsidTr="00BC3282">
        <w:trPr>
          <w:jc w:val="center"/>
        </w:trPr>
        <w:tc>
          <w:tcPr>
            <w:tcW w:w="1666" w:type="pct"/>
            <w:vAlign w:val="center"/>
          </w:tcPr>
          <w:p w14:paraId="5182AA31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Otros productos</w:t>
            </w:r>
          </w:p>
        </w:tc>
        <w:tc>
          <w:tcPr>
            <w:tcW w:w="1252" w:type="pct"/>
            <w:vAlign w:val="center"/>
          </w:tcPr>
          <w:p w14:paraId="1CC7F7F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3E8164C0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0502EA4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2704EB5" w14:textId="77777777" w:rsidTr="00BC3282">
        <w:trPr>
          <w:jc w:val="center"/>
        </w:trPr>
        <w:tc>
          <w:tcPr>
            <w:tcW w:w="1666" w:type="pct"/>
            <w:vAlign w:val="center"/>
          </w:tcPr>
          <w:p w14:paraId="3989FEFE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52" w:type="pct"/>
            <w:vAlign w:val="center"/>
          </w:tcPr>
          <w:p w14:paraId="7E081C6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18369C3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vAlign w:val="center"/>
          </w:tcPr>
          <w:p w14:paraId="0213F37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86939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413976AA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Evolución del consumo energético por tipo de fuente en los últimos 3 años:</w:t>
      </w:r>
    </w:p>
    <w:p w14:paraId="548A321F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182" w:type="pct"/>
        <w:jc w:val="center"/>
        <w:tblLook w:val="04A0" w:firstRow="1" w:lastRow="0" w:firstColumn="1" w:lastColumn="0" w:noHBand="0" w:noVBand="1"/>
      </w:tblPr>
      <w:tblGrid>
        <w:gridCol w:w="3400"/>
        <w:gridCol w:w="1274"/>
        <w:gridCol w:w="1215"/>
        <w:gridCol w:w="1215"/>
      </w:tblGrid>
      <w:tr w:rsidR="00EF1CE3" w:rsidRPr="00EF1CE3" w14:paraId="17D0ED03" w14:textId="77777777" w:rsidTr="00BC3282">
        <w:trPr>
          <w:jc w:val="center"/>
        </w:trPr>
        <w:tc>
          <w:tcPr>
            <w:tcW w:w="2393" w:type="pct"/>
            <w:vAlign w:val="center"/>
          </w:tcPr>
          <w:p w14:paraId="54B1AB5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7" w:type="pct"/>
            <w:gridSpan w:val="3"/>
            <w:vAlign w:val="center"/>
          </w:tcPr>
          <w:p w14:paraId="3F07583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Consumo (</w:t>
            </w:r>
            <w:proofErr w:type="spellStart"/>
            <w:r w:rsidRPr="00EF1CE3">
              <w:rPr>
                <w:rFonts w:ascii="Arial" w:hAnsi="Arial" w:cs="Arial"/>
                <w:b/>
                <w:sz w:val="20"/>
                <w:szCs w:val="20"/>
              </w:rPr>
              <w:t>ud</w:t>
            </w:r>
            <w:proofErr w:type="spellEnd"/>
            <w:r w:rsidRPr="00EF1CE3">
              <w:rPr>
                <w:rFonts w:ascii="Arial" w:hAnsi="Arial" w:cs="Arial"/>
                <w:b/>
                <w:sz w:val="20"/>
                <w:szCs w:val="20"/>
              </w:rPr>
              <w:t xml:space="preserve"> física; indicar)</w:t>
            </w:r>
          </w:p>
        </w:tc>
      </w:tr>
      <w:tr w:rsidR="00EF1CE3" w:rsidRPr="00EF1CE3" w14:paraId="2288563C" w14:textId="77777777" w:rsidTr="00BC3282">
        <w:trPr>
          <w:jc w:val="center"/>
        </w:trPr>
        <w:tc>
          <w:tcPr>
            <w:tcW w:w="2393" w:type="pct"/>
            <w:vAlign w:val="center"/>
          </w:tcPr>
          <w:p w14:paraId="45213F3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Tipo de fuente</w:t>
            </w:r>
          </w:p>
        </w:tc>
        <w:tc>
          <w:tcPr>
            <w:tcW w:w="897" w:type="pct"/>
            <w:vAlign w:val="center"/>
          </w:tcPr>
          <w:p w14:paraId="27820FF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855" w:type="pct"/>
          </w:tcPr>
          <w:p w14:paraId="43AC7145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855" w:type="pct"/>
          </w:tcPr>
          <w:p w14:paraId="4982306B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</w:tr>
      <w:tr w:rsidR="00EF1CE3" w:rsidRPr="00EF1CE3" w14:paraId="2AC8781A" w14:textId="77777777" w:rsidTr="00BC3282">
        <w:trPr>
          <w:jc w:val="center"/>
        </w:trPr>
        <w:tc>
          <w:tcPr>
            <w:tcW w:w="2393" w:type="pct"/>
            <w:vAlign w:val="center"/>
          </w:tcPr>
          <w:p w14:paraId="6360FBB5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Electricidad (contrato con terceros)</w:t>
            </w:r>
          </w:p>
        </w:tc>
        <w:tc>
          <w:tcPr>
            <w:tcW w:w="897" w:type="pct"/>
            <w:vAlign w:val="center"/>
          </w:tcPr>
          <w:p w14:paraId="1AA54CA3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5279C2A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242E99A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58D50D9" w14:textId="77777777" w:rsidTr="00BC3282">
        <w:trPr>
          <w:jc w:val="center"/>
        </w:trPr>
        <w:tc>
          <w:tcPr>
            <w:tcW w:w="2393" w:type="pct"/>
            <w:vAlign w:val="center"/>
          </w:tcPr>
          <w:p w14:paraId="67B44347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Electricidad (autogeneración)</w:t>
            </w:r>
          </w:p>
        </w:tc>
        <w:tc>
          <w:tcPr>
            <w:tcW w:w="897" w:type="pct"/>
            <w:vAlign w:val="center"/>
          </w:tcPr>
          <w:p w14:paraId="0985DFB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6FE4896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2D7751E4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3F0B4B4B" w14:textId="77777777" w:rsidTr="00BC3282">
        <w:trPr>
          <w:jc w:val="center"/>
        </w:trPr>
        <w:tc>
          <w:tcPr>
            <w:tcW w:w="2393" w:type="pct"/>
            <w:vAlign w:val="center"/>
          </w:tcPr>
          <w:p w14:paraId="29637770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Gas natural</w:t>
            </w:r>
          </w:p>
        </w:tc>
        <w:tc>
          <w:tcPr>
            <w:tcW w:w="897" w:type="pct"/>
            <w:vAlign w:val="center"/>
          </w:tcPr>
          <w:p w14:paraId="67E9DF0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121DD322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1D396CB0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F39F248" w14:textId="77777777" w:rsidTr="00BC3282">
        <w:trPr>
          <w:jc w:val="center"/>
        </w:trPr>
        <w:tc>
          <w:tcPr>
            <w:tcW w:w="2393" w:type="pct"/>
            <w:vAlign w:val="center"/>
          </w:tcPr>
          <w:p w14:paraId="2F544E4B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Productos petrolíferos</w:t>
            </w:r>
          </w:p>
        </w:tc>
        <w:tc>
          <w:tcPr>
            <w:tcW w:w="897" w:type="pct"/>
            <w:vAlign w:val="center"/>
          </w:tcPr>
          <w:p w14:paraId="504C691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1E695D85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4B3584F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75905BF9" w14:textId="77777777" w:rsidTr="00BC3282">
        <w:trPr>
          <w:jc w:val="center"/>
        </w:trPr>
        <w:tc>
          <w:tcPr>
            <w:tcW w:w="2393" w:type="pct"/>
            <w:vAlign w:val="center"/>
          </w:tcPr>
          <w:p w14:paraId="4D10A11A" w14:textId="77777777" w:rsidR="00EF1CE3" w:rsidRPr="00EF1CE3" w:rsidRDefault="00EF1CE3" w:rsidP="00EF1CE3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Gasoil</w:t>
            </w:r>
          </w:p>
        </w:tc>
        <w:tc>
          <w:tcPr>
            <w:tcW w:w="897" w:type="pct"/>
            <w:vAlign w:val="center"/>
          </w:tcPr>
          <w:p w14:paraId="12014055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550DC735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0CA01D4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3EF50F9F" w14:textId="77777777" w:rsidTr="00BC3282">
        <w:trPr>
          <w:jc w:val="center"/>
        </w:trPr>
        <w:tc>
          <w:tcPr>
            <w:tcW w:w="2393" w:type="pct"/>
            <w:vAlign w:val="center"/>
          </w:tcPr>
          <w:p w14:paraId="3E255339" w14:textId="77777777" w:rsidR="00EF1CE3" w:rsidRPr="00EF1CE3" w:rsidRDefault="00EF1CE3" w:rsidP="00EF1CE3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Fueloil</w:t>
            </w:r>
          </w:p>
        </w:tc>
        <w:tc>
          <w:tcPr>
            <w:tcW w:w="897" w:type="pct"/>
            <w:vAlign w:val="center"/>
          </w:tcPr>
          <w:p w14:paraId="38F67D9C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633DA39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4EB98A22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0B0690F3" w14:textId="77777777" w:rsidTr="00BC3282">
        <w:trPr>
          <w:jc w:val="center"/>
        </w:trPr>
        <w:tc>
          <w:tcPr>
            <w:tcW w:w="2393" w:type="pct"/>
            <w:vAlign w:val="center"/>
          </w:tcPr>
          <w:p w14:paraId="5A65155C" w14:textId="77777777" w:rsidR="00EF1CE3" w:rsidRPr="00EF1CE3" w:rsidRDefault="00EF1CE3" w:rsidP="00EF1CE3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Gasolina y otros</w:t>
            </w:r>
          </w:p>
        </w:tc>
        <w:tc>
          <w:tcPr>
            <w:tcW w:w="897" w:type="pct"/>
            <w:vAlign w:val="center"/>
          </w:tcPr>
          <w:p w14:paraId="72F15903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2FF0CC3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43D63045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7943A0DC" w14:textId="77777777" w:rsidTr="00BC3282">
        <w:trPr>
          <w:jc w:val="center"/>
        </w:trPr>
        <w:tc>
          <w:tcPr>
            <w:tcW w:w="2393" w:type="pct"/>
            <w:vAlign w:val="center"/>
          </w:tcPr>
          <w:p w14:paraId="15F37181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Carbón y coque</w:t>
            </w:r>
          </w:p>
        </w:tc>
        <w:tc>
          <w:tcPr>
            <w:tcW w:w="897" w:type="pct"/>
            <w:vAlign w:val="center"/>
          </w:tcPr>
          <w:p w14:paraId="37561052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7BBCE4F0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18A7D283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088399E8" w14:textId="77777777" w:rsidTr="00BC3282">
        <w:trPr>
          <w:jc w:val="center"/>
        </w:trPr>
        <w:tc>
          <w:tcPr>
            <w:tcW w:w="2393" w:type="pct"/>
            <w:vAlign w:val="center"/>
          </w:tcPr>
          <w:p w14:paraId="327F1DBF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Biocombustibles</w:t>
            </w:r>
          </w:p>
        </w:tc>
        <w:tc>
          <w:tcPr>
            <w:tcW w:w="897" w:type="pct"/>
            <w:vAlign w:val="center"/>
          </w:tcPr>
          <w:p w14:paraId="51A4EBB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3EF4E38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53CA073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3FFECF8D" w14:textId="77777777" w:rsidTr="00BC3282">
        <w:trPr>
          <w:jc w:val="center"/>
        </w:trPr>
        <w:tc>
          <w:tcPr>
            <w:tcW w:w="2393" w:type="pct"/>
            <w:vAlign w:val="center"/>
          </w:tcPr>
          <w:p w14:paraId="3BB4135A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Calor (autogeneración)</w:t>
            </w:r>
          </w:p>
        </w:tc>
        <w:tc>
          <w:tcPr>
            <w:tcW w:w="897" w:type="pct"/>
            <w:vAlign w:val="center"/>
          </w:tcPr>
          <w:p w14:paraId="065734C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5A903192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68CA9D3B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6000093D" w14:textId="77777777" w:rsidTr="00BC3282">
        <w:trPr>
          <w:jc w:val="center"/>
        </w:trPr>
        <w:tc>
          <w:tcPr>
            <w:tcW w:w="2393" w:type="pct"/>
            <w:vAlign w:val="center"/>
          </w:tcPr>
          <w:p w14:paraId="2D6D3C60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Otros productos</w:t>
            </w:r>
          </w:p>
        </w:tc>
        <w:tc>
          <w:tcPr>
            <w:tcW w:w="897" w:type="pct"/>
            <w:vAlign w:val="center"/>
          </w:tcPr>
          <w:p w14:paraId="52B1F4C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1008888E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326B78A4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0774E14C" w14:textId="77777777" w:rsidTr="00BC3282">
        <w:trPr>
          <w:jc w:val="center"/>
        </w:trPr>
        <w:tc>
          <w:tcPr>
            <w:tcW w:w="2393" w:type="pct"/>
            <w:vAlign w:val="center"/>
          </w:tcPr>
          <w:p w14:paraId="7C6F44F2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97" w:type="pct"/>
            <w:vAlign w:val="center"/>
          </w:tcPr>
          <w:p w14:paraId="53B4E54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5DCDE90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pct"/>
          </w:tcPr>
          <w:p w14:paraId="3F71AFD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F3C793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083C1744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 xml:space="preserve">Inventario de equipos en la instalación que se verán afectados por el proyecto: </w:t>
      </w:r>
    </w:p>
    <w:p w14:paraId="04553C69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625" w:type="pct"/>
        <w:jc w:val="center"/>
        <w:tblLook w:val="04A0" w:firstRow="1" w:lastRow="0" w:firstColumn="1" w:lastColumn="0" w:noHBand="0" w:noVBand="1"/>
      </w:tblPr>
      <w:tblGrid>
        <w:gridCol w:w="1486"/>
        <w:gridCol w:w="1048"/>
        <w:gridCol w:w="994"/>
        <w:gridCol w:w="1420"/>
        <w:gridCol w:w="1474"/>
        <w:gridCol w:w="1305"/>
        <w:gridCol w:w="1829"/>
      </w:tblGrid>
      <w:tr w:rsidR="00EF1CE3" w:rsidRPr="00EF1CE3" w14:paraId="4977017A" w14:textId="77777777" w:rsidTr="00BC3282">
        <w:trPr>
          <w:trHeight w:val="1498"/>
          <w:jc w:val="center"/>
        </w:trPr>
        <w:tc>
          <w:tcPr>
            <w:tcW w:w="818" w:type="pct"/>
          </w:tcPr>
          <w:p w14:paraId="54FB3E2B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CD00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5CFF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ID PROYECTO (*)</w:t>
            </w:r>
          </w:p>
        </w:tc>
        <w:tc>
          <w:tcPr>
            <w:tcW w:w="588" w:type="pct"/>
            <w:vAlign w:val="center"/>
          </w:tcPr>
          <w:p w14:paraId="4DD9449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Nombre de equipo</w:t>
            </w:r>
          </w:p>
        </w:tc>
        <w:tc>
          <w:tcPr>
            <w:tcW w:w="560" w:type="pct"/>
            <w:vAlign w:val="center"/>
          </w:tcPr>
          <w:p w14:paraId="23298F0E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Marca y modelo</w:t>
            </w:r>
          </w:p>
        </w:tc>
        <w:tc>
          <w:tcPr>
            <w:tcW w:w="783" w:type="pct"/>
            <w:vAlign w:val="center"/>
          </w:tcPr>
          <w:p w14:paraId="0C61CE0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Fecha de fabricación (placa)</w:t>
            </w:r>
          </w:p>
        </w:tc>
        <w:tc>
          <w:tcPr>
            <w:tcW w:w="811" w:type="pct"/>
            <w:vAlign w:val="center"/>
          </w:tcPr>
          <w:p w14:paraId="1F29900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Potencia demandada (</w:t>
            </w:r>
            <w:proofErr w:type="spellStart"/>
            <w:r w:rsidRPr="00EF1CE3">
              <w:rPr>
                <w:rFonts w:ascii="Arial" w:hAnsi="Arial" w:cs="Arial"/>
                <w:b/>
                <w:sz w:val="20"/>
                <w:szCs w:val="20"/>
              </w:rPr>
              <w:t>kW</w:t>
            </w:r>
            <w:r w:rsidRPr="00EF1CE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</w:t>
            </w:r>
            <w:proofErr w:type="spellEnd"/>
            <w:r w:rsidRPr="00EF1CE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43" w:type="pct"/>
            <w:vAlign w:val="center"/>
          </w:tcPr>
          <w:p w14:paraId="188719D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Proceso de producción en el que participa el equipo</w:t>
            </w:r>
          </w:p>
        </w:tc>
        <w:tc>
          <w:tcPr>
            <w:tcW w:w="997" w:type="pct"/>
            <w:vAlign w:val="center"/>
          </w:tcPr>
          <w:p w14:paraId="11F6F08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Indicar si el equipo se verá afectado por el proyecto</w:t>
            </w:r>
          </w:p>
        </w:tc>
      </w:tr>
      <w:tr w:rsidR="00EF1CE3" w:rsidRPr="00EF1CE3" w14:paraId="5CE14DFC" w14:textId="77777777" w:rsidTr="00BC3282">
        <w:trPr>
          <w:trHeight w:val="186"/>
          <w:jc w:val="center"/>
        </w:trPr>
        <w:tc>
          <w:tcPr>
            <w:tcW w:w="818" w:type="pct"/>
          </w:tcPr>
          <w:p w14:paraId="75807E42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5D789B1E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6E3B28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844BCB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200859A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7B65073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6DD343E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488E5E11" w14:textId="77777777" w:rsidTr="00BC3282">
        <w:trPr>
          <w:trHeight w:val="186"/>
          <w:jc w:val="center"/>
        </w:trPr>
        <w:tc>
          <w:tcPr>
            <w:tcW w:w="818" w:type="pct"/>
          </w:tcPr>
          <w:p w14:paraId="4A799EA1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36C75769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18713794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4A6DF9D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7816751C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1097A25E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243CB8E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0F38E831" w14:textId="77777777" w:rsidTr="00BC3282">
        <w:trPr>
          <w:trHeight w:val="186"/>
          <w:jc w:val="center"/>
        </w:trPr>
        <w:tc>
          <w:tcPr>
            <w:tcW w:w="818" w:type="pct"/>
          </w:tcPr>
          <w:p w14:paraId="18BB9E73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70BA674F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3A1A311E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9DB29A3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07D90E9C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2D12399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2F37EAD6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564695F7" w14:textId="77777777" w:rsidTr="00BC3282">
        <w:trPr>
          <w:trHeight w:val="176"/>
          <w:jc w:val="center"/>
        </w:trPr>
        <w:tc>
          <w:tcPr>
            <w:tcW w:w="818" w:type="pct"/>
          </w:tcPr>
          <w:p w14:paraId="1530481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784B4FBB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C3EB8E8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0D48A5C7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370C82C2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7601208B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244A6D0F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17E4484B" w14:textId="77777777" w:rsidTr="00BC3282">
        <w:trPr>
          <w:trHeight w:val="186"/>
          <w:jc w:val="center"/>
        </w:trPr>
        <w:tc>
          <w:tcPr>
            <w:tcW w:w="818" w:type="pct"/>
          </w:tcPr>
          <w:p w14:paraId="6CF40370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6834D04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4D281A7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68C818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2750FAC5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68B1274A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vAlign w:val="center"/>
          </w:tcPr>
          <w:p w14:paraId="6F3D25E9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62769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0612A989" w14:textId="77777777" w:rsidR="00EF1CE3" w:rsidRPr="00EF1CE3" w:rsidRDefault="00EF1CE3" w:rsidP="00EF1CE3">
      <w:pPr>
        <w:jc w:val="both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 xml:space="preserve">(*) ID PROYECTO: Identificador del proyecto con la codificación empleada en el cuadro maestro del Plan de Inversión. </w:t>
      </w:r>
    </w:p>
    <w:p w14:paraId="14FE9DB3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06F4A6F6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72B5D10E" w14:textId="77777777" w:rsidR="00EF1CE3" w:rsidRPr="00EF1CE3" w:rsidRDefault="00EF1CE3" w:rsidP="00EF1CE3">
      <w:pPr>
        <w:pStyle w:val="Prrafodelista"/>
        <w:numPr>
          <w:ilvl w:val="6"/>
          <w:numId w:val="7"/>
        </w:numPr>
        <w:ind w:left="0"/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  <w:u w:val="single"/>
        </w:rPr>
        <w:t>Potenciales áreas de mejora</w:t>
      </w:r>
      <w:r w:rsidRPr="00EF1CE3">
        <w:rPr>
          <w:rFonts w:ascii="Arial" w:hAnsi="Arial" w:cs="Arial"/>
          <w:sz w:val="20"/>
          <w:szCs w:val="20"/>
        </w:rPr>
        <w:t xml:space="preserve">: </w:t>
      </w:r>
    </w:p>
    <w:p w14:paraId="4421EDF0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64B1E0BC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EF1CE3" w:rsidRPr="00EF1CE3" w14:paraId="6B4A6C97" w14:textId="77777777" w:rsidTr="00BC3282">
        <w:trPr>
          <w:jc w:val="center"/>
        </w:trPr>
        <w:tc>
          <w:tcPr>
            <w:tcW w:w="1332" w:type="pct"/>
          </w:tcPr>
          <w:p w14:paraId="17077041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ID PROYECTO (*)</w:t>
            </w:r>
          </w:p>
        </w:tc>
        <w:tc>
          <w:tcPr>
            <w:tcW w:w="3668" w:type="pct"/>
            <w:vAlign w:val="center"/>
          </w:tcPr>
          <w:p w14:paraId="136A2CEE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Área de mejora</w:t>
            </w:r>
          </w:p>
        </w:tc>
      </w:tr>
      <w:tr w:rsidR="00EF1CE3" w:rsidRPr="00EF1CE3" w14:paraId="1AF15FA6" w14:textId="77777777" w:rsidTr="00BC3282">
        <w:trPr>
          <w:jc w:val="center"/>
        </w:trPr>
        <w:tc>
          <w:tcPr>
            <w:tcW w:w="1332" w:type="pct"/>
          </w:tcPr>
          <w:p w14:paraId="2134DDA9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0428592A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46A88E83" w14:textId="77777777" w:rsidTr="00BC3282">
        <w:trPr>
          <w:jc w:val="center"/>
        </w:trPr>
        <w:tc>
          <w:tcPr>
            <w:tcW w:w="1332" w:type="pct"/>
          </w:tcPr>
          <w:p w14:paraId="38EF3068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4B20DC19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23FC4E2A" w14:textId="77777777" w:rsidTr="00BC3282">
        <w:trPr>
          <w:jc w:val="center"/>
        </w:trPr>
        <w:tc>
          <w:tcPr>
            <w:tcW w:w="1332" w:type="pct"/>
          </w:tcPr>
          <w:p w14:paraId="4B7012DA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2590182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2743D711" w14:textId="77777777" w:rsidTr="00BC3282">
        <w:trPr>
          <w:jc w:val="center"/>
        </w:trPr>
        <w:tc>
          <w:tcPr>
            <w:tcW w:w="1332" w:type="pct"/>
          </w:tcPr>
          <w:p w14:paraId="214F769A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0085C785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2016D507" w14:textId="77777777" w:rsidTr="00BC3282">
        <w:trPr>
          <w:jc w:val="center"/>
        </w:trPr>
        <w:tc>
          <w:tcPr>
            <w:tcW w:w="1332" w:type="pct"/>
          </w:tcPr>
          <w:p w14:paraId="709E5EEC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06AC6E79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72272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71F12C07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 xml:space="preserve">(*) ID PROYECTO: Identificador del proyecto con la codificación empleada en el cuadro maestro del Plan de Inversión. </w:t>
      </w:r>
    </w:p>
    <w:p w14:paraId="4C3306B9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5C95BC8D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776F42CA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026229DC" w14:textId="77777777" w:rsidR="00EF1CE3" w:rsidRPr="00EF1CE3" w:rsidRDefault="00EF1CE3" w:rsidP="00EF1CE3">
      <w:pPr>
        <w:pStyle w:val="Prrafodelista"/>
        <w:numPr>
          <w:ilvl w:val="6"/>
          <w:numId w:val="7"/>
        </w:numPr>
        <w:ind w:left="0"/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  <w:u w:val="single"/>
        </w:rPr>
        <w:t>Acciones para materializar las mejoras relacionadas con los proyectos</w:t>
      </w:r>
      <w:r w:rsidRPr="00EF1CE3">
        <w:rPr>
          <w:rFonts w:ascii="Arial" w:hAnsi="Arial" w:cs="Arial"/>
          <w:sz w:val="20"/>
          <w:szCs w:val="20"/>
        </w:rPr>
        <w:t>:</w:t>
      </w:r>
    </w:p>
    <w:p w14:paraId="0AEC94BF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3113233B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EF1CE3" w:rsidRPr="00EF1CE3" w14:paraId="3A689284" w14:textId="77777777" w:rsidTr="00BC3282">
        <w:trPr>
          <w:jc w:val="center"/>
        </w:trPr>
        <w:tc>
          <w:tcPr>
            <w:tcW w:w="1332" w:type="pct"/>
          </w:tcPr>
          <w:p w14:paraId="463B4F9D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ID PROYECTO (*)</w:t>
            </w:r>
          </w:p>
        </w:tc>
        <w:tc>
          <w:tcPr>
            <w:tcW w:w="3668" w:type="pct"/>
            <w:vAlign w:val="center"/>
          </w:tcPr>
          <w:p w14:paraId="6C6A05AC" w14:textId="77777777" w:rsidR="00EF1CE3" w:rsidRPr="00EF1CE3" w:rsidRDefault="00EF1CE3" w:rsidP="00BC3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CE3">
              <w:rPr>
                <w:rFonts w:ascii="Arial" w:hAnsi="Arial" w:cs="Arial"/>
                <w:b/>
                <w:sz w:val="20"/>
                <w:szCs w:val="20"/>
              </w:rPr>
              <w:t>Acciones planteadas</w:t>
            </w:r>
          </w:p>
        </w:tc>
      </w:tr>
      <w:tr w:rsidR="00EF1CE3" w:rsidRPr="00EF1CE3" w14:paraId="6FC4E7D3" w14:textId="77777777" w:rsidTr="00BC3282">
        <w:trPr>
          <w:jc w:val="center"/>
        </w:trPr>
        <w:tc>
          <w:tcPr>
            <w:tcW w:w="1332" w:type="pct"/>
          </w:tcPr>
          <w:p w14:paraId="58C9B5AE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4D4BCB59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4DED93AA" w14:textId="77777777" w:rsidTr="00BC3282">
        <w:trPr>
          <w:jc w:val="center"/>
        </w:trPr>
        <w:tc>
          <w:tcPr>
            <w:tcW w:w="1332" w:type="pct"/>
          </w:tcPr>
          <w:p w14:paraId="6FFE8954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12E74924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4F98E49C" w14:textId="77777777" w:rsidTr="00BC3282">
        <w:trPr>
          <w:jc w:val="center"/>
        </w:trPr>
        <w:tc>
          <w:tcPr>
            <w:tcW w:w="1332" w:type="pct"/>
          </w:tcPr>
          <w:p w14:paraId="2E46B355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695A7DCC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641DB6B9" w14:textId="77777777" w:rsidTr="00BC3282">
        <w:trPr>
          <w:jc w:val="center"/>
        </w:trPr>
        <w:tc>
          <w:tcPr>
            <w:tcW w:w="1332" w:type="pct"/>
          </w:tcPr>
          <w:p w14:paraId="378704EC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51D499D1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E3" w:rsidRPr="00EF1CE3" w14:paraId="60F52442" w14:textId="77777777" w:rsidTr="00BC3282">
        <w:trPr>
          <w:jc w:val="center"/>
        </w:trPr>
        <w:tc>
          <w:tcPr>
            <w:tcW w:w="1332" w:type="pct"/>
          </w:tcPr>
          <w:p w14:paraId="62F7C234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pct"/>
            <w:vAlign w:val="center"/>
          </w:tcPr>
          <w:p w14:paraId="55E22D6A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7CCF45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4A2854FF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 xml:space="preserve">(*) ID PROYECTO: Identificador del proyecto con la codificación empleada en el cuadro maestro del Plan de Inversión. </w:t>
      </w:r>
    </w:p>
    <w:p w14:paraId="085186B1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3AA8F5CA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7EEA16C7" w14:textId="77777777" w:rsidR="00EF1CE3" w:rsidRPr="00EF1CE3" w:rsidRDefault="00EF1CE3" w:rsidP="00EF1CE3">
      <w:pPr>
        <w:pStyle w:val="Prrafodelista"/>
        <w:numPr>
          <w:ilvl w:val="6"/>
          <w:numId w:val="7"/>
        </w:numPr>
        <w:ind w:left="0"/>
        <w:contextualSpacing w:val="0"/>
        <w:rPr>
          <w:rFonts w:ascii="Arial" w:hAnsi="Arial" w:cs="Arial"/>
          <w:sz w:val="20"/>
          <w:szCs w:val="20"/>
          <w:u w:val="single"/>
        </w:rPr>
      </w:pPr>
      <w:r w:rsidRPr="00EF1CE3">
        <w:rPr>
          <w:rFonts w:ascii="Arial" w:hAnsi="Arial" w:cs="Arial"/>
          <w:sz w:val="20"/>
          <w:szCs w:val="20"/>
          <w:u w:val="single"/>
        </w:rPr>
        <w:t>Indicadores de eficiencia energética (cuando aplique)</w:t>
      </w:r>
    </w:p>
    <w:p w14:paraId="7578CCAC" w14:textId="77777777" w:rsidR="00EF1CE3" w:rsidRPr="00EF1CE3" w:rsidRDefault="00EF1CE3" w:rsidP="00EF1CE3">
      <w:pPr>
        <w:pStyle w:val="Prrafodelista"/>
        <w:ind w:left="0"/>
        <w:rPr>
          <w:rFonts w:ascii="Arial" w:hAnsi="Arial" w:cs="Arial"/>
          <w:sz w:val="20"/>
          <w:szCs w:val="20"/>
          <w:highlight w:val="yellow"/>
        </w:rPr>
      </w:pPr>
    </w:p>
    <w:p w14:paraId="3650D068" w14:textId="77777777" w:rsidR="00EF1CE3" w:rsidRPr="00EF1CE3" w:rsidRDefault="00EF1CE3" w:rsidP="00EF1CE3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A los efectos de valorar la eficiencia energética de un proyecto, debería justificarse los siguientes indicadores:</w:t>
      </w:r>
    </w:p>
    <w:p w14:paraId="5557EB3D" w14:textId="77777777" w:rsidR="00EF1CE3" w:rsidRPr="00EF1CE3" w:rsidRDefault="00EF1CE3" w:rsidP="00EF1CE3">
      <w:pPr>
        <w:pStyle w:val="Prrafodelista"/>
        <w:numPr>
          <w:ilvl w:val="0"/>
          <w:numId w:val="8"/>
        </w:numPr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  <w:u w:val="single"/>
        </w:rPr>
        <w:t xml:space="preserve">Intensidad de consumo </w:t>
      </w:r>
    </w:p>
    <w:p w14:paraId="28E86B9D" w14:textId="77777777" w:rsidR="00EF1CE3" w:rsidRPr="00EF1CE3" w:rsidRDefault="00EF1CE3" w:rsidP="00EF1CE3">
      <w:pPr>
        <w:pStyle w:val="Prrafodelista"/>
        <w:numPr>
          <w:ilvl w:val="1"/>
          <w:numId w:val="8"/>
        </w:numPr>
        <w:ind w:left="1134"/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  <w:u w:val="single"/>
        </w:rPr>
        <w:t>Baterías:</w:t>
      </w:r>
      <w:r w:rsidRPr="00EF1CE3">
        <w:rPr>
          <w:rFonts w:ascii="Arial" w:hAnsi="Arial" w:cs="Arial"/>
          <w:sz w:val="20"/>
          <w:szCs w:val="20"/>
        </w:rPr>
        <w:t xml:space="preserve"> Este indicador hace referencia al consumo de energía final necesario para fabricar o producir una unidad de batería para fabrica un </w:t>
      </w:r>
      <w:proofErr w:type="spellStart"/>
      <w:r w:rsidRPr="00EF1CE3">
        <w:rPr>
          <w:rFonts w:ascii="Arial" w:hAnsi="Arial" w:cs="Arial"/>
          <w:sz w:val="20"/>
          <w:szCs w:val="20"/>
        </w:rPr>
        <w:t>Kw</w:t>
      </w:r>
      <w:proofErr w:type="spellEnd"/>
      <w:r w:rsidRPr="00EF1CE3">
        <w:rPr>
          <w:rFonts w:ascii="Arial" w:hAnsi="Arial" w:cs="Arial"/>
          <w:sz w:val="20"/>
          <w:szCs w:val="20"/>
        </w:rPr>
        <w:t xml:space="preserve"> de potencia o bien para almacenar un kWh de energía en una batería.</w:t>
      </w:r>
    </w:p>
    <w:p w14:paraId="77752173" w14:textId="77777777" w:rsidR="00EF1CE3" w:rsidRPr="00EF1CE3" w:rsidRDefault="00EF1CE3" w:rsidP="00EF1CE3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63913A8D" w14:textId="77777777" w:rsidR="00EF1CE3" w:rsidRPr="00EF1CE3" w:rsidRDefault="00EF1CE3" w:rsidP="00EF1CE3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193" w:type="pct"/>
        <w:jc w:val="center"/>
        <w:tblLook w:val="04A0" w:firstRow="1" w:lastRow="0" w:firstColumn="1" w:lastColumn="0" w:noHBand="0" w:noVBand="1"/>
      </w:tblPr>
      <w:tblGrid>
        <w:gridCol w:w="1339"/>
        <w:gridCol w:w="1184"/>
        <w:gridCol w:w="1139"/>
        <w:gridCol w:w="1262"/>
        <w:gridCol w:w="1684"/>
        <w:gridCol w:w="928"/>
        <w:gridCol w:w="961"/>
        <w:gridCol w:w="67"/>
        <w:gridCol w:w="1005"/>
      </w:tblGrid>
      <w:tr w:rsidR="00EF1CE3" w:rsidRPr="00EF1CE3" w14:paraId="2E387E62" w14:textId="77777777" w:rsidTr="00BC3282">
        <w:trPr>
          <w:trHeight w:val="1238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2423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lastRenderedPageBreak/>
              <w:t>ID PROYECTO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48A7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Consumo energía final anual en fabricación (kWh)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04C3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CE3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EF1CE3">
              <w:rPr>
                <w:rFonts w:ascii="Arial" w:hAnsi="Arial" w:cs="Arial"/>
                <w:sz w:val="20"/>
                <w:szCs w:val="20"/>
              </w:rPr>
              <w:t xml:space="preserve"> de baterías fabricadas (</w:t>
            </w:r>
            <w:proofErr w:type="spellStart"/>
            <w:r w:rsidRPr="00EF1CE3">
              <w:rPr>
                <w:rFonts w:ascii="Arial" w:hAnsi="Arial" w:cs="Arial"/>
                <w:sz w:val="20"/>
                <w:szCs w:val="20"/>
              </w:rPr>
              <w:t>Ud</w:t>
            </w:r>
            <w:proofErr w:type="spellEnd"/>
            <w:r w:rsidRPr="00EF1C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7B5E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Potencia total de baterías fabricadas anualmente (kW)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866A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Capacidad de almacenamiento de energía anual (kWh)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4C01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Intensidad de consumo de energía final por unidad, potencia o capacidad de almacenamiento de energía anual</w:t>
            </w:r>
          </w:p>
        </w:tc>
      </w:tr>
      <w:tr w:rsidR="00EF1CE3" w:rsidRPr="00EF1CE3" w14:paraId="0E0B5499" w14:textId="77777777" w:rsidTr="00BC3282">
        <w:trPr>
          <w:trHeight w:val="403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C09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F539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7EB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C4A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C63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CBD9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kWh/</w:t>
            </w:r>
            <w:proofErr w:type="spellStart"/>
            <w:r w:rsidRPr="00EF1CE3">
              <w:rPr>
                <w:rFonts w:ascii="Arial" w:hAnsi="Arial" w:cs="Arial"/>
                <w:sz w:val="20"/>
                <w:szCs w:val="20"/>
              </w:rPr>
              <w:t>Ud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3246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kWh/kW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9DBD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kWh/kWh</w:t>
            </w:r>
          </w:p>
        </w:tc>
      </w:tr>
      <w:tr w:rsidR="00EF1CE3" w:rsidRPr="00EF1CE3" w14:paraId="6FE5B910" w14:textId="77777777" w:rsidTr="00BC3282">
        <w:trPr>
          <w:trHeight w:val="202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BA6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6BD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F08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EBC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16A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47A9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44D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9DE" w14:textId="77777777" w:rsidR="00EF1CE3" w:rsidRPr="00EF1CE3" w:rsidRDefault="00EF1CE3" w:rsidP="00BC3282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F99ED6" w14:textId="77777777" w:rsidR="00EF1CE3" w:rsidRPr="00EF1CE3" w:rsidRDefault="00EF1CE3" w:rsidP="00EF1CE3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354F53AE" w14:textId="77777777" w:rsidR="00EF1CE3" w:rsidRPr="00EF1CE3" w:rsidRDefault="00EF1CE3" w:rsidP="00EF1CE3">
      <w:pPr>
        <w:pStyle w:val="Prrafodelista"/>
        <w:ind w:left="1134"/>
        <w:rPr>
          <w:rFonts w:ascii="Arial" w:hAnsi="Arial" w:cs="Arial"/>
          <w:sz w:val="20"/>
          <w:szCs w:val="20"/>
          <w:u w:val="single"/>
        </w:rPr>
      </w:pPr>
    </w:p>
    <w:p w14:paraId="3F4A0F2E" w14:textId="77777777" w:rsidR="00EF1CE3" w:rsidRPr="00EF1CE3" w:rsidRDefault="00EF1CE3" w:rsidP="00EF1CE3">
      <w:pPr>
        <w:pStyle w:val="Prrafodelista"/>
        <w:numPr>
          <w:ilvl w:val="1"/>
          <w:numId w:val="8"/>
        </w:numPr>
        <w:ind w:left="1134"/>
        <w:contextualSpacing w:val="0"/>
        <w:rPr>
          <w:rFonts w:ascii="Arial" w:hAnsi="Arial" w:cs="Arial"/>
          <w:sz w:val="20"/>
          <w:szCs w:val="20"/>
          <w:u w:val="single"/>
        </w:rPr>
      </w:pPr>
      <w:r w:rsidRPr="00EF1CE3">
        <w:rPr>
          <w:rFonts w:ascii="Arial" w:hAnsi="Arial" w:cs="Arial"/>
          <w:sz w:val="20"/>
          <w:szCs w:val="20"/>
          <w:u w:val="single"/>
        </w:rPr>
        <w:t>Vehículo eléctrico:</w:t>
      </w:r>
      <w:r w:rsidRPr="00EF1CE3">
        <w:rPr>
          <w:rFonts w:ascii="Arial" w:hAnsi="Arial" w:cs="Arial"/>
          <w:sz w:val="20"/>
          <w:szCs w:val="20"/>
        </w:rPr>
        <w:t xml:space="preserve"> Este indicador hace referencia al consumo de energía final necesario para fabricar o producir un vehículo eléctrico conectado o bien para fabricar un kW de potencia o bien para almacenar un kWh de energía en un vehículo eléctrico conectado.</w:t>
      </w:r>
    </w:p>
    <w:p w14:paraId="173530CE" w14:textId="77777777" w:rsidR="00EF1CE3" w:rsidRPr="00EF1CE3" w:rsidRDefault="00EF1CE3" w:rsidP="00EF1CE3">
      <w:pPr>
        <w:rPr>
          <w:rFonts w:ascii="Arial" w:hAnsi="Arial" w:cs="Arial"/>
          <w:sz w:val="20"/>
          <w:szCs w:val="20"/>
          <w:u w:val="single"/>
        </w:rPr>
      </w:pPr>
    </w:p>
    <w:p w14:paraId="6E9E012F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228" w:type="pct"/>
        <w:jc w:val="center"/>
        <w:tblLook w:val="04A0" w:firstRow="1" w:lastRow="0" w:firstColumn="1" w:lastColumn="0" w:noHBand="0" w:noVBand="1"/>
      </w:tblPr>
      <w:tblGrid>
        <w:gridCol w:w="1339"/>
        <w:gridCol w:w="1184"/>
        <w:gridCol w:w="1139"/>
        <w:gridCol w:w="1262"/>
        <w:gridCol w:w="1684"/>
        <w:gridCol w:w="928"/>
        <w:gridCol w:w="961"/>
        <w:gridCol w:w="1072"/>
      </w:tblGrid>
      <w:tr w:rsidR="00EF1CE3" w:rsidRPr="00EF1CE3" w14:paraId="0A182F1B" w14:textId="77777777" w:rsidTr="00BC3282">
        <w:trPr>
          <w:trHeight w:val="1676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6AA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ID PROYECTO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3967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Consumo energía final anual en fabricación (kWh)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F3F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CE3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EF1CE3">
              <w:rPr>
                <w:rFonts w:ascii="Arial" w:hAnsi="Arial" w:cs="Arial"/>
                <w:sz w:val="20"/>
                <w:szCs w:val="20"/>
              </w:rPr>
              <w:t xml:space="preserve"> de vehículos eléctricos fabricados (</w:t>
            </w:r>
            <w:proofErr w:type="spellStart"/>
            <w:r w:rsidRPr="00EF1CE3">
              <w:rPr>
                <w:rFonts w:ascii="Arial" w:hAnsi="Arial" w:cs="Arial"/>
                <w:sz w:val="20"/>
                <w:szCs w:val="20"/>
              </w:rPr>
              <w:t>Ud</w:t>
            </w:r>
            <w:proofErr w:type="spellEnd"/>
            <w:r w:rsidRPr="00EF1C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2D5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Potencia total de vehículos eléctricos fabricados anualmente (kW)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3DAC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Capacidad de almacenamiento de energía anual en el total de vehículos fabricados (kWh)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71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 xml:space="preserve">Intensidad de consumo de energía final por unidad o potencia total producida de los vehículos eléctricos fabricados </w:t>
            </w:r>
          </w:p>
        </w:tc>
      </w:tr>
      <w:tr w:rsidR="00EF1CE3" w:rsidRPr="00EF1CE3" w14:paraId="2E2E6C7D" w14:textId="77777777" w:rsidTr="00BC3282">
        <w:trPr>
          <w:trHeight w:val="408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1CB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16C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C8F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901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0A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5838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kWh/</w:t>
            </w:r>
            <w:proofErr w:type="spellStart"/>
            <w:r w:rsidRPr="00EF1CE3">
              <w:rPr>
                <w:rFonts w:ascii="Arial" w:hAnsi="Arial" w:cs="Arial"/>
                <w:sz w:val="20"/>
                <w:szCs w:val="20"/>
              </w:rPr>
              <w:t>Ud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4159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kWh/kW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C77A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EF1CE3">
              <w:rPr>
                <w:rFonts w:ascii="Arial" w:hAnsi="Arial" w:cs="Arial"/>
                <w:sz w:val="20"/>
                <w:szCs w:val="20"/>
              </w:rPr>
              <w:t>kWh/kWh</w:t>
            </w:r>
          </w:p>
        </w:tc>
      </w:tr>
      <w:tr w:rsidR="00EF1CE3" w:rsidRPr="00EF1CE3" w14:paraId="3965A95D" w14:textId="77777777" w:rsidTr="00BC3282">
        <w:trPr>
          <w:trHeight w:val="20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0BB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E0D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393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9D9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5CE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FDB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475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F1B" w14:textId="77777777" w:rsidR="00EF1CE3" w:rsidRPr="00EF1CE3" w:rsidRDefault="00EF1CE3" w:rsidP="00BC32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C1F245D" w14:textId="77777777" w:rsidR="00EF1CE3" w:rsidRPr="00EF1CE3" w:rsidRDefault="00EF1CE3" w:rsidP="00EF1CE3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21C2B384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456D9D7A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193F38F3" w14:textId="77777777" w:rsidR="00EF1CE3" w:rsidRPr="00EF1CE3" w:rsidRDefault="00EF1CE3" w:rsidP="00EF1CE3">
      <w:pPr>
        <w:pStyle w:val="Prrafodelista"/>
        <w:numPr>
          <w:ilvl w:val="6"/>
          <w:numId w:val="7"/>
        </w:numPr>
        <w:ind w:left="0"/>
        <w:contextualSpacing w:val="0"/>
        <w:rPr>
          <w:rFonts w:ascii="Arial" w:hAnsi="Arial" w:cs="Arial"/>
          <w:sz w:val="20"/>
          <w:szCs w:val="20"/>
          <w:u w:val="single"/>
        </w:rPr>
      </w:pPr>
      <w:r w:rsidRPr="00EF1CE3">
        <w:rPr>
          <w:rFonts w:ascii="Arial" w:hAnsi="Arial" w:cs="Arial"/>
          <w:sz w:val="20"/>
          <w:szCs w:val="20"/>
          <w:u w:val="single"/>
        </w:rPr>
        <w:t xml:space="preserve">Indicadores de seguimiento propuestos: </w:t>
      </w:r>
    </w:p>
    <w:p w14:paraId="29787DC6" w14:textId="77777777" w:rsidR="00EF1CE3" w:rsidRPr="00EF1CE3" w:rsidRDefault="00EF1CE3" w:rsidP="00EF1CE3">
      <w:pPr>
        <w:rPr>
          <w:rFonts w:ascii="Arial" w:hAnsi="Arial" w:cs="Arial"/>
          <w:sz w:val="20"/>
          <w:szCs w:val="20"/>
        </w:rPr>
      </w:pPr>
    </w:p>
    <w:p w14:paraId="0E7DD0F3" w14:textId="77777777" w:rsidR="00EF1CE3" w:rsidRPr="00EF1CE3" w:rsidRDefault="00EF1CE3" w:rsidP="00EF1CE3">
      <w:pPr>
        <w:jc w:val="both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No repita aquí indicadores ya incluidos en el cuestionario electrónico. Incorpore solo los nuevos. Metodológicamente deberán incluir:</w:t>
      </w:r>
    </w:p>
    <w:p w14:paraId="0BC5C0B7" w14:textId="77777777" w:rsidR="00EF1CE3" w:rsidRPr="00EF1CE3" w:rsidRDefault="00EF1CE3" w:rsidP="00EF1CE3">
      <w:pPr>
        <w:pStyle w:val="Prrafodelista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Descripción de indicador y fuente de datos (indicar si es externa o interna a la entidad).</w:t>
      </w:r>
    </w:p>
    <w:p w14:paraId="3C7ED611" w14:textId="77777777" w:rsidR="00EF1CE3" w:rsidRPr="00EF1CE3" w:rsidRDefault="00EF1CE3" w:rsidP="00EF1CE3">
      <w:pPr>
        <w:pStyle w:val="Prrafodelista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Situación base (</w:t>
      </w:r>
      <w:proofErr w:type="spellStart"/>
      <w:r w:rsidRPr="00EF1CE3">
        <w:rPr>
          <w:rFonts w:ascii="Arial" w:hAnsi="Arial" w:cs="Arial"/>
          <w:sz w:val="20"/>
          <w:szCs w:val="20"/>
        </w:rPr>
        <w:t>ud.</w:t>
      </w:r>
      <w:proofErr w:type="spellEnd"/>
      <w:r w:rsidRPr="00EF1CE3">
        <w:rPr>
          <w:rFonts w:ascii="Arial" w:hAnsi="Arial" w:cs="Arial"/>
          <w:sz w:val="20"/>
          <w:szCs w:val="20"/>
        </w:rPr>
        <w:t xml:space="preserve"> de medida propuesta).</w:t>
      </w:r>
    </w:p>
    <w:p w14:paraId="68E71CBF" w14:textId="77777777" w:rsidR="00EF1CE3" w:rsidRPr="00EF1CE3" w:rsidRDefault="00EF1CE3" w:rsidP="00EF1CE3">
      <w:pPr>
        <w:pStyle w:val="Prrafodelista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Propuesta de hitos intermedios de seguimiento de evolución.</w:t>
      </w:r>
    </w:p>
    <w:p w14:paraId="0546ABAC" w14:textId="77777777" w:rsidR="00EF1CE3" w:rsidRPr="00EF1CE3" w:rsidRDefault="00EF1CE3" w:rsidP="00EF1CE3">
      <w:pPr>
        <w:pStyle w:val="Prrafodelista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EF1CE3">
        <w:rPr>
          <w:rFonts w:ascii="Arial" w:hAnsi="Arial" w:cs="Arial"/>
          <w:sz w:val="20"/>
          <w:szCs w:val="20"/>
        </w:rPr>
        <w:t>Valor esperado final</w:t>
      </w:r>
    </w:p>
    <w:p w14:paraId="77CE5749" w14:textId="77777777" w:rsidR="00606C3C" w:rsidRPr="00EF1CE3" w:rsidRDefault="00606C3C" w:rsidP="00B813F9">
      <w:pPr>
        <w:rPr>
          <w:rFonts w:ascii="Arial" w:hAnsi="Arial" w:cs="Arial"/>
          <w:sz w:val="20"/>
          <w:szCs w:val="20"/>
        </w:rPr>
      </w:pPr>
    </w:p>
    <w:sectPr w:rsidR="00606C3C" w:rsidRPr="00EF1C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5717" w14:textId="77777777" w:rsidR="00537884" w:rsidRDefault="00537884" w:rsidP="00537884">
      <w:r>
        <w:separator/>
      </w:r>
    </w:p>
  </w:endnote>
  <w:endnote w:type="continuationSeparator" w:id="0">
    <w:p w14:paraId="12442CA4" w14:textId="77777777" w:rsidR="00537884" w:rsidRDefault="00537884" w:rsidP="005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83A3" w14:textId="5D060AFB" w:rsidR="00537884" w:rsidRDefault="00537884">
    <w:pPr>
      <w:pStyle w:val="Piedepgina"/>
    </w:pPr>
    <w:r w:rsidRPr="006307FC">
      <w:rPr>
        <w:rFonts w:ascii="Arial" w:hAnsi="Arial" w:cs="Arial"/>
        <w:sz w:val="20"/>
        <w:szCs w:val="20"/>
      </w:rPr>
      <w:t xml:space="preserve">Página </w:t>
    </w:r>
    <w:r w:rsidRPr="006307FC">
      <w:rPr>
        <w:rFonts w:ascii="Arial" w:hAnsi="Arial" w:cs="Arial"/>
        <w:sz w:val="20"/>
        <w:szCs w:val="20"/>
      </w:rPr>
      <w:fldChar w:fldCharType="begin"/>
    </w:r>
    <w:r w:rsidRPr="006307FC">
      <w:rPr>
        <w:rFonts w:ascii="Arial" w:hAnsi="Arial" w:cs="Arial"/>
        <w:sz w:val="20"/>
        <w:szCs w:val="20"/>
      </w:rPr>
      <w:instrText xml:space="preserve"> PAGE </w:instrText>
    </w:r>
    <w:r w:rsidRPr="006307F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6307FC">
      <w:rPr>
        <w:rFonts w:ascii="Arial" w:hAnsi="Arial" w:cs="Arial"/>
        <w:sz w:val="20"/>
        <w:szCs w:val="20"/>
      </w:rPr>
      <w:fldChar w:fldCharType="end"/>
    </w:r>
    <w:r w:rsidRPr="006307FC">
      <w:rPr>
        <w:rFonts w:ascii="Arial" w:hAnsi="Arial" w:cs="Arial"/>
        <w:sz w:val="20"/>
        <w:szCs w:val="20"/>
      </w:rPr>
      <w:t xml:space="preserve"> de </w:t>
    </w:r>
    <w:r w:rsidRPr="006307FC">
      <w:rPr>
        <w:rFonts w:ascii="Arial" w:hAnsi="Arial" w:cs="Arial"/>
        <w:noProof/>
        <w:sz w:val="20"/>
        <w:szCs w:val="20"/>
      </w:rPr>
      <w:fldChar w:fldCharType="begin"/>
    </w:r>
    <w:r w:rsidRPr="006307FC">
      <w:rPr>
        <w:rFonts w:ascii="Arial" w:hAnsi="Arial" w:cs="Arial"/>
        <w:noProof/>
        <w:sz w:val="20"/>
        <w:szCs w:val="20"/>
      </w:rPr>
      <w:instrText xml:space="preserve"> NUMPAGES </w:instrText>
    </w:r>
    <w:r w:rsidRPr="006307FC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15</w:t>
    </w:r>
    <w:r w:rsidRPr="006307FC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986B" w14:textId="77777777" w:rsidR="00537884" w:rsidRDefault="00537884" w:rsidP="00537884">
      <w:r>
        <w:separator/>
      </w:r>
    </w:p>
  </w:footnote>
  <w:footnote w:type="continuationSeparator" w:id="0">
    <w:p w14:paraId="19E6A00D" w14:textId="77777777" w:rsidR="00537884" w:rsidRDefault="00537884" w:rsidP="0053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3D3" w14:textId="7D66B210" w:rsidR="00537884" w:rsidRDefault="00537884" w:rsidP="0053788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117492" wp14:editId="05CB06DF">
          <wp:simplePos x="0" y="0"/>
          <wp:positionH relativeFrom="margin">
            <wp:posOffset>2924175</wp:posOffset>
          </wp:positionH>
          <wp:positionV relativeFrom="paragraph">
            <wp:posOffset>6985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CA5C2F0" wp14:editId="5F6C12CA">
          <wp:simplePos x="0" y="0"/>
          <wp:positionH relativeFrom="column">
            <wp:posOffset>1442597</wp:posOffset>
          </wp:positionH>
          <wp:positionV relativeFrom="paragraph">
            <wp:posOffset>7620</wp:posOffset>
          </wp:positionV>
          <wp:extent cx="1127760" cy="438785"/>
          <wp:effectExtent l="0" t="0" r="0" b="0"/>
          <wp:wrapTight wrapText="bothSides">
            <wp:wrapPolygon edited="0">
              <wp:start x="0" y="0"/>
              <wp:lineTo x="0" y="20631"/>
              <wp:lineTo x="21162" y="20631"/>
              <wp:lineTo x="21162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48C84C7E" wp14:editId="3F8B354E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1664970" cy="426720"/>
          <wp:effectExtent l="0" t="0" r="0" b="0"/>
          <wp:wrapTight wrapText="bothSides">
            <wp:wrapPolygon edited="0">
              <wp:start x="0" y="0"/>
              <wp:lineTo x="0" y="20250"/>
              <wp:lineTo x="21254" y="20250"/>
              <wp:lineTo x="21254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59264" behindDoc="1" locked="0" layoutInCell="1" allowOverlap="1" wp14:anchorId="3ABB746C" wp14:editId="66AD622B">
          <wp:simplePos x="0" y="0"/>
          <wp:positionH relativeFrom="column">
            <wp:posOffset>-106680</wp:posOffset>
          </wp:positionH>
          <wp:positionV relativeFrom="paragraph">
            <wp:posOffset>84455</wp:posOffset>
          </wp:positionV>
          <wp:extent cx="1329690" cy="344805"/>
          <wp:effectExtent l="0" t="0" r="3810" b="0"/>
          <wp:wrapTight wrapText="bothSides">
            <wp:wrapPolygon edited="0">
              <wp:start x="0" y="0"/>
              <wp:lineTo x="0" y="20287"/>
              <wp:lineTo x="21352" y="20287"/>
              <wp:lineTo x="2135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BB772C" w14:textId="77777777" w:rsidR="00537884" w:rsidRDefault="00537884" w:rsidP="00537884">
    <w:pPr>
      <w:pStyle w:val="Encabezado"/>
      <w:ind w:left="-284"/>
    </w:pPr>
  </w:p>
  <w:p w14:paraId="7CD7C4CC" w14:textId="77777777" w:rsidR="00537884" w:rsidRDefault="00537884" w:rsidP="00537884">
    <w:pPr>
      <w:pStyle w:val="Encabezado"/>
    </w:pPr>
  </w:p>
  <w:p w14:paraId="1FABC02E" w14:textId="77777777" w:rsidR="00537884" w:rsidRDefault="00537884">
    <w:pPr>
      <w:pStyle w:val="Encabezado"/>
    </w:pPr>
  </w:p>
  <w:p w14:paraId="75DA6E89" w14:textId="77777777" w:rsidR="00537884" w:rsidRDefault="00537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7DB"/>
    <w:multiLevelType w:val="hybridMultilevel"/>
    <w:tmpl w:val="1B90D206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A83BA3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" w15:restartNumberingAfterBreak="0">
    <w:nsid w:val="23286E4D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" w15:restartNumberingAfterBreak="0">
    <w:nsid w:val="31C165AE"/>
    <w:multiLevelType w:val="hybridMultilevel"/>
    <w:tmpl w:val="EA822B3A"/>
    <w:lvl w:ilvl="0" w:tplc="A928FE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6044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45BDA"/>
    <w:multiLevelType w:val="hybridMultilevel"/>
    <w:tmpl w:val="97620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7E1F"/>
    <w:multiLevelType w:val="hybridMultilevel"/>
    <w:tmpl w:val="01CE8DC4"/>
    <w:lvl w:ilvl="0" w:tplc="6A76C02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9703">
    <w:abstractNumId w:val="4"/>
  </w:num>
  <w:num w:numId="2" w16cid:durableId="1159539265">
    <w:abstractNumId w:val="5"/>
  </w:num>
  <w:num w:numId="3" w16cid:durableId="1573195032">
    <w:abstractNumId w:val="2"/>
  </w:num>
  <w:num w:numId="4" w16cid:durableId="1124813823">
    <w:abstractNumId w:val="0"/>
  </w:num>
  <w:num w:numId="5" w16cid:durableId="1659919361">
    <w:abstractNumId w:val="3"/>
  </w:num>
  <w:num w:numId="6" w16cid:durableId="1645036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3735059">
    <w:abstractNumId w:val="1"/>
  </w:num>
  <w:num w:numId="8" w16cid:durableId="1956711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92"/>
    <w:rsid w:val="0020585A"/>
    <w:rsid w:val="00485AE1"/>
    <w:rsid w:val="00537884"/>
    <w:rsid w:val="00606C3C"/>
    <w:rsid w:val="007B5C3A"/>
    <w:rsid w:val="00B02192"/>
    <w:rsid w:val="00B813F9"/>
    <w:rsid w:val="00CE04F1"/>
    <w:rsid w:val="00EF1CE3"/>
    <w:rsid w:val="00F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143C"/>
  <w15:chartTrackingRefBased/>
  <w15:docId w15:val="{E605FF4C-707C-49D5-97DF-7D77F5B1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8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4F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F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F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F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F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F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4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4F92"/>
    <w:rPr>
      <w:i/>
      <w:iCs/>
      <w:color w:val="404040" w:themeColor="text1" w:themeTint="BF"/>
    </w:rPr>
  </w:style>
  <w:style w:type="paragraph" w:styleId="Prrafodelista">
    <w:name w:val="List Paragraph"/>
    <w:aliases w:val="Gráfico Título,Párrafo 1,Párrafo,Arial 8,List Paragraph,List Paragraph1,Normal N3,Resume Title,Dot pt,No Spacing1,List Paragraph Char Char Char,Indicator Text,Numbered Para 1,Bullet Points,MAIN CONTENT,List Paragraph12,List Paragraph11"/>
    <w:basedOn w:val="Normal"/>
    <w:link w:val="PrrafodelistaCar"/>
    <w:uiPriority w:val="34"/>
    <w:qFormat/>
    <w:rsid w:val="00F74F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4F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4F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4F9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semiHidden/>
    <w:unhideWhenUsed/>
    <w:rsid w:val="00537884"/>
    <w:pPr>
      <w:autoSpaceDE w:val="0"/>
      <w:autoSpaceDN w:val="0"/>
      <w:adjustRightInd w:val="0"/>
      <w:spacing w:beforeAutospacing="1" w:afterAutospacing="1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537884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37884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rsid w:val="005378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locked/>
    <w:rsid w:val="005378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53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78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7884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378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884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PrrafodelistaCar">
    <w:name w:val="Párrafo de lista Car"/>
    <w:aliases w:val="Gráfico Título Car,Párrafo 1 Car,Párrafo Car,Arial 8 Car,List Paragraph Car,List Paragraph1 Car,Normal N3 Car,Resume Title Car,Dot pt Car,No Spacing1 Car,List Paragraph Char Char Char Car,Indicator Text Car,Numbered Para 1 Car"/>
    <w:link w:val="Prrafodelista"/>
    <w:uiPriority w:val="34"/>
    <w:qFormat/>
    <w:rsid w:val="00EF1CE3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543B282771E84F9E222200285FEE63" ma:contentTypeVersion="2" ma:contentTypeDescription="Crear nuevo documento." ma:contentTypeScope="" ma:versionID="6e5b3783cabc719ed55a8a7dba7d20ec">
  <xsd:schema xmlns:xsd="http://www.w3.org/2001/XMLSchema" xmlns:xs="http://www.w3.org/2001/XMLSchema" xmlns:p="http://schemas.microsoft.com/office/2006/metadata/properties" xmlns:ns2="62dea018-af83-4924-8c86-8be513de504a" targetNamespace="http://schemas.microsoft.com/office/2006/metadata/properties" ma:root="true" ma:fieldsID="26cd7081184532dbd2b85c243a586946" ns2:_="">
    <xsd:import namespace="62dea018-af83-4924-8c86-8be513de504a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ea018-af83-4924-8c86-8be513de504a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62dea018-af83-4924-8c86-8be513de504a" xsi:nil="true"/>
    <Orden xmlns="62dea018-af83-4924-8c86-8be513de504a">12</Orden>
  </documentManagement>
</p:properties>
</file>

<file path=customXml/itemProps1.xml><?xml version="1.0" encoding="utf-8"?>
<ds:datastoreItem xmlns:ds="http://schemas.openxmlformats.org/officeDocument/2006/customXml" ds:itemID="{7A10A056-7364-4786-82E8-4105EFC1C05A}"/>
</file>

<file path=customXml/itemProps2.xml><?xml version="1.0" encoding="utf-8"?>
<ds:datastoreItem xmlns:ds="http://schemas.openxmlformats.org/officeDocument/2006/customXml" ds:itemID="{3E2AFA99-0566-4F68-8D7D-D33BC4BCCECC}"/>
</file>

<file path=customXml/itemProps3.xml><?xml version="1.0" encoding="utf-8"?>
<ds:datastoreItem xmlns:ds="http://schemas.openxmlformats.org/officeDocument/2006/customXml" ds:itemID="{08AAD693-1DAE-4881-A379-41B2E17B0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específico de eficiencia y transición energética (versión: 1.0; actualizado: 01/10/2025)</dc:title>
  <dc:subject/>
  <dc:creator>Jacob Acevedo García</dc:creator>
  <cp:keywords/>
  <dc:description/>
  <cp:lastModifiedBy>Jacob Acevedo García</cp:lastModifiedBy>
  <cp:revision>4</cp:revision>
  <dcterms:created xsi:type="dcterms:W3CDTF">2025-09-29T08:47:00Z</dcterms:created>
  <dcterms:modified xsi:type="dcterms:W3CDTF">2025-09-29T09:18:00Z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0x010100FD543B282771E84F9E222200285FEE63</vt:lpwstr>
  </property>
</Properties>
</file>